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CE7BA" w14:textId="77777777" w:rsidR="007C1F31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  <w:r w:rsidRPr="007C1F31">
        <w:rPr>
          <w:rFonts w:ascii="Arial Rounded MT Bold" w:hAnsi="Arial Rounded MT Bold"/>
          <w:sz w:val="28"/>
          <w:szCs w:val="28"/>
        </w:rPr>
        <w:t>Station 1</w:t>
      </w:r>
    </w:p>
    <w:p w14:paraId="271A00B6" w14:textId="77777777" w:rsidR="007C1F31" w:rsidRPr="007C1F31" w:rsidRDefault="007C1F31" w:rsidP="007A46EA">
      <w:pPr>
        <w:rPr>
          <w:rFonts w:ascii="Arial Rounded MT Bold" w:hAnsi="Arial Rounded MT Bold"/>
          <w:sz w:val="28"/>
          <w:szCs w:val="28"/>
        </w:rPr>
      </w:pPr>
    </w:p>
    <w:p w14:paraId="51B58B28" w14:textId="5612B79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  <w:r w:rsidRPr="007C1F31">
        <w:rPr>
          <w:rFonts w:ascii="Arial Rounded MT Bold" w:hAnsi="Arial Rounded MT Bold"/>
          <w:sz w:val="28"/>
          <w:szCs w:val="28"/>
        </w:rPr>
        <w:t>Writing by ELL/LEP students in NYC International Schools</w:t>
      </w:r>
    </w:p>
    <w:p w14:paraId="3CA85D4A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220FBEF8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  <w:r w:rsidRPr="007C1F31">
        <w:rPr>
          <w:rFonts w:ascii="Arial Rounded MT Bold" w:hAnsi="Arial Rounded MT Bold"/>
          <w:sz w:val="28"/>
          <w:szCs w:val="28"/>
        </w:rPr>
        <w:t>(These student authors entered H.S. with less than 2 years in the U.S.)</w:t>
      </w:r>
    </w:p>
    <w:p w14:paraId="511DF6D3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0592E87A" w14:textId="77777777" w:rsidR="007A46EA" w:rsidRPr="007C1F31" w:rsidRDefault="007A46EA" w:rsidP="007A46EA">
      <w:pPr>
        <w:rPr>
          <w:sz w:val="28"/>
          <w:szCs w:val="28"/>
        </w:rPr>
      </w:pPr>
      <w:r w:rsidRPr="007C1F31">
        <w:rPr>
          <w:sz w:val="28"/>
          <w:szCs w:val="28"/>
        </w:rPr>
        <w:t xml:space="preserve">Contents: </w:t>
      </w:r>
    </w:p>
    <w:p w14:paraId="1F8BDEB0" w14:textId="77777777" w:rsidR="007C1F31" w:rsidRPr="007C1F31" w:rsidRDefault="007C1F31" w:rsidP="007A46EA">
      <w:pPr>
        <w:rPr>
          <w:sz w:val="28"/>
          <w:szCs w:val="28"/>
        </w:rPr>
      </w:pPr>
    </w:p>
    <w:p w14:paraId="196C5AF6" w14:textId="6CEA5739" w:rsidR="007C1F31" w:rsidRPr="007C1F31" w:rsidRDefault="007C1F31" w:rsidP="007C1F3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C1F31">
        <w:rPr>
          <w:sz w:val="28"/>
          <w:szCs w:val="28"/>
        </w:rPr>
        <w:t>Student J Personal Statement</w:t>
      </w:r>
    </w:p>
    <w:p w14:paraId="443B6465" w14:textId="2466BAD9" w:rsidR="007C1F31" w:rsidRDefault="007C1F31" w:rsidP="007C1F3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7C1F31">
        <w:rPr>
          <w:sz w:val="28"/>
          <w:szCs w:val="28"/>
        </w:rPr>
        <w:t>Student Q Personal Statement</w:t>
      </w:r>
    </w:p>
    <w:p w14:paraId="141AD34D" w14:textId="132C5AC9" w:rsidR="007C1F31" w:rsidRDefault="007C1F31" w:rsidP="007C1F3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Student A Personal Statement</w:t>
      </w:r>
    </w:p>
    <w:p w14:paraId="6428FADA" w14:textId="27A37F7A" w:rsidR="007C1F31" w:rsidRPr="007C1F31" w:rsidRDefault="007C1F31" w:rsidP="007C1F31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Student S Personal Statement</w:t>
      </w:r>
    </w:p>
    <w:p w14:paraId="341C40CA" w14:textId="77777777" w:rsidR="007C1F31" w:rsidRPr="007C1F31" w:rsidRDefault="007C1F31" w:rsidP="007A46EA">
      <w:pPr>
        <w:rPr>
          <w:sz w:val="28"/>
          <w:szCs w:val="28"/>
        </w:rPr>
      </w:pPr>
    </w:p>
    <w:p w14:paraId="6FED5268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7E7F418F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73030CCC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570EE612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719D1308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15E4C638" w14:textId="77777777" w:rsidR="007C1F31" w:rsidRPr="007C1F31" w:rsidRDefault="007C1F31">
      <w:pPr>
        <w:rPr>
          <w:rFonts w:ascii="Arial Rounded MT Bold" w:hAnsi="Arial Rounded MT Bold"/>
          <w:sz w:val="28"/>
          <w:szCs w:val="28"/>
        </w:rPr>
      </w:pPr>
      <w:r w:rsidRPr="007C1F31">
        <w:rPr>
          <w:rFonts w:ascii="Arial Rounded MT Bold" w:hAnsi="Arial Rounded MT Bold"/>
          <w:sz w:val="28"/>
          <w:szCs w:val="28"/>
        </w:rPr>
        <w:br w:type="page"/>
      </w:r>
    </w:p>
    <w:p w14:paraId="31F01996" w14:textId="64A4808E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  <w:r w:rsidRPr="007C1F31">
        <w:rPr>
          <w:rFonts w:ascii="Arial Rounded MT Bold" w:hAnsi="Arial Rounded MT Bold"/>
          <w:sz w:val="28"/>
          <w:szCs w:val="28"/>
        </w:rPr>
        <w:lastRenderedPageBreak/>
        <w:t>Station 2</w:t>
      </w:r>
    </w:p>
    <w:p w14:paraId="631256BF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5196D39F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  <w:r w:rsidRPr="007C1F31">
        <w:rPr>
          <w:rFonts w:ascii="Arial Rounded MT Bold" w:hAnsi="Arial Rounded MT Bold"/>
          <w:sz w:val="28"/>
          <w:szCs w:val="28"/>
        </w:rPr>
        <w:t>Factual and statistical information about LEP students in the U.S.</w:t>
      </w:r>
    </w:p>
    <w:p w14:paraId="42F4FFF9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4C0CDC95" w14:textId="7F995FD8" w:rsidR="007A46EA" w:rsidRDefault="00954269" w:rsidP="007A46EA">
      <w:pPr>
        <w:rPr>
          <w:sz w:val="28"/>
          <w:szCs w:val="28"/>
        </w:rPr>
      </w:pPr>
      <w:r>
        <w:rPr>
          <w:sz w:val="28"/>
          <w:szCs w:val="28"/>
        </w:rPr>
        <w:t xml:space="preserve">Contents: </w:t>
      </w:r>
    </w:p>
    <w:p w14:paraId="39FEDE4D" w14:textId="77777777" w:rsidR="00954269" w:rsidRDefault="00954269" w:rsidP="007A46EA">
      <w:pPr>
        <w:rPr>
          <w:sz w:val="28"/>
          <w:szCs w:val="28"/>
        </w:rPr>
      </w:pPr>
    </w:p>
    <w:p w14:paraId="01A2FB21" w14:textId="6449EC0F" w:rsidR="00954269" w:rsidRDefault="0047280A" w:rsidP="0047280A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“Questions and Answers on the Rights of Limited-English Proficient Students” – the U.S. Dept. of Education</w:t>
      </w:r>
    </w:p>
    <w:p w14:paraId="0CD1C208" w14:textId="00327EE2" w:rsidR="0047280A" w:rsidRDefault="0047280A" w:rsidP="0047280A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“The Limited English Proficient Population in the United States,” by Jie Zhong and Jeanne Batalova, July 8, 2015, MPI – The Migration Policy Institute</w:t>
      </w:r>
    </w:p>
    <w:p w14:paraId="2C3A5448" w14:textId="49F06011" w:rsidR="0047280A" w:rsidRPr="0047280A" w:rsidRDefault="0047280A" w:rsidP="004728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Tables and Graphs with data about the LEP population from the Migration Policy Institute</w:t>
      </w:r>
    </w:p>
    <w:p w14:paraId="63E4DCC5" w14:textId="77777777" w:rsidR="007C1F31" w:rsidRPr="007C1F31" w:rsidRDefault="007C1F31">
      <w:pPr>
        <w:rPr>
          <w:rFonts w:ascii="Arial Rounded MT Bold" w:hAnsi="Arial Rounded MT Bold"/>
          <w:sz w:val="28"/>
          <w:szCs w:val="28"/>
        </w:rPr>
      </w:pPr>
      <w:r w:rsidRPr="007C1F31">
        <w:rPr>
          <w:rFonts w:ascii="Arial Rounded MT Bold" w:hAnsi="Arial Rounded MT Bold"/>
          <w:sz w:val="28"/>
          <w:szCs w:val="28"/>
        </w:rPr>
        <w:br w:type="page"/>
      </w:r>
    </w:p>
    <w:p w14:paraId="247713E7" w14:textId="049504C6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  <w:r w:rsidRPr="007C1F31">
        <w:rPr>
          <w:rFonts w:ascii="Arial Rounded MT Bold" w:hAnsi="Arial Rounded MT Bold"/>
          <w:sz w:val="28"/>
          <w:szCs w:val="28"/>
        </w:rPr>
        <w:t>Station 3</w:t>
      </w:r>
    </w:p>
    <w:p w14:paraId="07433B3F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39448773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  <w:r w:rsidRPr="007C1F31">
        <w:rPr>
          <w:rFonts w:ascii="Arial Rounded MT Bold" w:hAnsi="Arial Rounded MT Bold"/>
          <w:sz w:val="28"/>
          <w:szCs w:val="28"/>
        </w:rPr>
        <w:t>Published literature related to the LEP experience</w:t>
      </w:r>
    </w:p>
    <w:p w14:paraId="150D1D06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2A7FF350" w14:textId="77777777" w:rsidR="00D329B6" w:rsidRDefault="00D329B6" w:rsidP="00D329B6">
      <w:pPr>
        <w:rPr>
          <w:sz w:val="28"/>
          <w:szCs w:val="28"/>
        </w:rPr>
      </w:pPr>
      <w:r>
        <w:rPr>
          <w:sz w:val="28"/>
          <w:szCs w:val="28"/>
        </w:rPr>
        <w:t xml:space="preserve">Contents: </w:t>
      </w:r>
    </w:p>
    <w:p w14:paraId="09A6155D" w14:textId="77777777" w:rsidR="00D329B6" w:rsidRDefault="00D329B6" w:rsidP="00D329B6">
      <w:pPr>
        <w:rPr>
          <w:sz w:val="28"/>
          <w:szCs w:val="28"/>
        </w:rPr>
      </w:pPr>
    </w:p>
    <w:p w14:paraId="4F3191FF" w14:textId="1E536E17" w:rsidR="00D329B6" w:rsidRDefault="004F2DAE" w:rsidP="00D329B6">
      <w:pPr>
        <w:pStyle w:val="ListParagraph"/>
        <w:numPr>
          <w:ilvl w:val="0"/>
          <w:numId w:val="4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Excerpt from “Mother Tongue,” by Amy Tan</w:t>
      </w:r>
    </w:p>
    <w:p w14:paraId="1B66F362" w14:textId="1D0DEE62" w:rsidR="00C81B65" w:rsidRDefault="00172C91" w:rsidP="00D329B6">
      <w:pPr>
        <w:pStyle w:val="ListParagraph"/>
        <w:numPr>
          <w:ilvl w:val="0"/>
          <w:numId w:val="4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“my graduation speech,” by Tito Laviera</w:t>
      </w:r>
    </w:p>
    <w:p w14:paraId="3A7ED51B" w14:textId="06B5889D" w:rsidR="00172C91" w:rsidRDefault="00E56194" w:rsidP="00D329B6">
      <w:pPr>
        <w:pStyle w:val="ListParagraph"/>
        <w:numPr>
          <w:ilvl w:val="0"/>
          <w:numId w:val="4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“Snow,” by Julia Alvarez </w:t>
      </w:r>
    </w:p>
    <w:p w14:paraId="3A59ED2E" w14:textId="7544B737" w:rsidR="0085601E" w:rsidRPr="0047280A" w:rsidRDefault="0085601E" w:rsidP="00D329B6">
      <w:pPr>
        <w:pStyle w:val="ListParagraph"/>
        <w:numPr>
          <w:ilvl w:val="0"/>
          <w:numId w:val="4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“Persimmons,” by Li-Young Lee</w:t>
      </w:r>
    </w:p>
    <w:p w14:paraId="4F8C05DD" w14:textId="5EA258E0" w:rsidR="007C1F31" w:rsidRPr="00D329B6" w:rsidRDefault="007C1F31" w:rsidP="00D329B6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8"/>
          <w:szCs w:val="28"/>
        </w:rPr>
      </w:pPr>
      <w:r w:rsidRPr="00D329B6">
        <w:rPr>
          <w:rFonts w:ascii="Arial Rounded MT Bold" w:hAnsi="Arial Rounded MT Bold"/>
          <w:sz w:val="28"/>
          <w:szCs w:val="28"/>
        </w:rPr>
        <w:br w:type="page"/>
      </w:r>
    </w:p>
    <w:p w14:paraId="4CE5F42D" w14:textId="5DF65E49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  <w:r w:rsidRPr="007C1F31">
        <w:rPr>
          <w:rFonts w:ascii="Arial Rounded MT Bold" w:hAnsi="Arial Rounded MT Bold"/>
          <w:sz w:val="28"/>
          <w:szCs w:val="28"/>
        </w:rPr>
        <w:t>Station 4</w:t>
      </w:r>
    </w:p>
    <w:p w14:paraId="2CD544F4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0CC31FFB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  <w:r w:rsidRPr="007C1F31">
        <w:rPr>
          <w:rFonts w:ascii="Arial Rounded MT Bold" w:hAnsi="Arial Rounded MT Bold"/>
          <w:sz w:val="28"/>
          <w:szCs w:val="28"/>
        </w:rPr>
        <w:t>Opinion-based writing about LEP instruction</w:t>
      </w:r>
    </w:p>
    <w:p w14:paraId="34AEA3C5" w14:textId="77777777" w:rsidR="007A46EA" w:rsidRPr="007C1F31" w:rsidRDefault="007A46EA" w:rsidP="007A46EA">
      <w:pPr>
        <w:rPr>
          <w:rFonts w:ascii="Arial Rounded MT Bold" w:hAnsi="Arial Rounded MT Bold"/>
          <w:sz w:val="28"/>
          <w:szCs w:val="28"/>
        </w:rPr>
      </w:pPr>
    </w:p>
    <w:p w14:paraId="2B24300F" w14:textId="77291F5C" w:rsidR="00E63045" w:rsidRDefault="0085601E" w:rsidP="007A46EA">
      <w:pPr>
        <w:rPr>
          <w:sz w:val="28"/>
          <w:szCs w:val="28"/>
        </w:rPr>
      </w:pPr>
      <w:r>
        <w:rPr>
          <w:sz w:val="28"/>
          <w:szCs w:val="28"/>
        </w:rPr>
        <w:t xml:space="preserve">Contents: </w:t>
      </w:r>
    </w:p>
    <w:p w14:paraId="0ADA6388" w14:textId="77777777" w:rsidR="0085601E" w:rsidRDefault="0085601E" w:rsidP="007A46EA">
      <w:pPr>
        <w:rPr>
          <w:sz w:val="28"/>
          <w:szCs w:val="28"/>
        </w:rPr>
      </w:pPr>
    </w:p>
    <w:p w14:paraId="7FA50D25" w14:textId="54B5AFBD" w:rsidR="0085601E" w:rsidRDefault="001E1D18" w:rsidP="001E1D18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“Know Your Rights: English Language Learner Resource Requirements,” The Campaign for Educational Equity</w:t>
      </w:r>
    </w:p>
    <w:p w14:paraId="748C9F01" w14:textId="6075413A" w:rsidR="001E1D18" w:rsidRDefault="001E1D18" w:rsidP="001E1D18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Testimony on Limited English Proficient/English Language Learner (LEP/ELL) Assessments. NYSUT Testimony before the Assembly Standing Committee on Education</w:t>
      </w:r>
    </w:p>
    <w:p w14:paraId="5A82A15D" w14:textId="04C562CB" w:rsidR="001E1D18" w:rsidRDefault="000D5640" w:rsidP="001E1D18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Room for Debate: The Best Ways to Teach Young Newcomers. Op-Ed pieces by experts in the field of education,</w:t>
      </w:r>
      <w:r w:rsidR="00E15C59">
        <w:rPr>
          <w:sz w:val="28"/>
          <w:szCs w:val="28"/>
        </w:rPr>
        <w:t xml:space="preserve"> New York Times,</w:t>
      </w:r>
      <w:r>
        <w:rPr>
          <w:sz w:val="28"/>
          <w:szCs w:val="28"/>
        </w:rPr>
        <w:t xml:space="preserve"> March 11, 2009</w:t>
      </w:r>
    </w:p>
    <w:p w14:paraId="522053F8" w14:textId="4F5A8A82" w:rsidR="000D5640" w:rsidRPr="0085601E" w:rsidRDefault="00E15C59" w:rsidP="001E1D18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Educating Immigrants: Voices of Experience. Letters to the Editor in response to “The Best Ways to Teach Young Newcomers.” New York Times, March 11, 2009</w:t>
      </w:r>
      <w:bookmarkStart w:id="0" w:name="_GoBack"/>
      <w:bookmarkEnd w:id="0"/>
    </w:p>
    <w:sectPr w:rsidR="000D5640" w:rsidRPr="0085601E" w:rsidSect="00954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2A7"/>
    <w:multiLevelType w:val="hybridMultilevel"/>
    <w:tmpl w:val="909676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5862143"/>
    <w:multiLevelType w:val="hybridMultilevel"/>
    <w:tmpl w:val="4816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D63A7"/>
    <w:multiLevelType w:val="hybridMultilevel"/>
    <w:tmpl w:val="ABA8D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43F95"/>
    <w:multiLevelType w:val="hybridMultilevel"/>
    <w:tmpl w:val="F3B6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5780F"/>
    <w:multiLevelType w:val="hybridMultilevel"/>
    <w:tmpl w:val="4392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08"/>
    <w:rsid w:val="000D5640"/>
    <w:rsid w:val="00172C91"/>
    <w:rsid w:val="001E1D18"/>
    <w:rsid w:val="0047280A"/>
    <w:rsid w:val="004F2DAE"/>
    <w:rsid w:val="00622B57"/>
    <w:rsid w:val="007A46EA"/>
    <w:rsid w:val="007C1F31"/>
    <w:rsid w:val="0085601E"/>
    <w:rsid w:val="00902108"/>
    <w:rsid w:val="00954269"/>
    <w:rsid w:val="00AC72F0"/>
    <w:rsid w:val="00C81B65"/>
    <w:rsid w:val="00D329B6"/>
    <w:rsid w:val="00E15C59"/>
    <w:rsid w:val="00E56194"/>
    <w:rsid w:val="00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8B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Thoms</dc:creator>
  <cp:keywords/>
  <dc:description/>
  <cp:lastModifiedBy>Annie Thoms</cp:lastModifiedBy>
  <cp:revision>13</cp:revision>
  <dcterms:created xsi:type="dcterms:W3CDTF">2016-01-04T02:16:00Z</dcterms:created>
  <dcterms:modified xsi:type="dcterms:W3CDTF">2016-01-04T02:58:00Z</dcterms:modified>
</cp:coreProperties>
</file>