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1B27" w14:textId="77777777" w:rsidR="00A51450" w:rsidRDefault="00A51450" w:rsidP="00A51450">
      <w:pPr>
        <w:spacing w:before="58"/>
        <w:ind w:left="3376" w:right="3574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INSTRUCTIONAL FOCUS </w:t>
      </w:r>
    </w:p>
    <w:p w14:paraId="156280A3" w14:textId="77777777" w:rsidR="00A51450" w:rsidRDefault="00A51450" w:rsidP="00A51450">
      <w:pPr>
        <w:spacing w:before="58"/>
        <w:ind w:left="3376" w:right="3574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LEARNING WALK C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 w:rsidR="00BB775E">
        <w:rPr>
          <w:rFonts w:ascii="Tahoma" w:eastAsia="Tahoma" w:hAnsi="Tahoma" w:cs="Tahoma"/>
          <w:sz w:val="22"/>
          <w:szCs w:val="22"/>
        </w:rPr>
        <w:t>CK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</w:p>
    <w:p w14:paraId="7EED9C0B" w14:textId="77777777" w:rsidR="00BB775E" w:rsidRDefault="00BB775E" w:rsidP="00A51450">
      <w:pPr>
        <w:spacing w:before="58"/>
        <w:ind w:left="3376" w:right="3574"/>
        <w:jc w:val="center"/>
        <w:rPr>
          <w:rFonts w:ascii="Tahoma" w:eastAsia="Tahoma" w:hAnsi="Tahoma" w:cs="Tahoma"/>
          <w:sz w:val="22"/>
          <w:szCs w:val="22"/>
        </w:rPr>
      </w:pPr>
    </w:p>
    <w:p w14:paraId="7C883FFD" w14:textId="77777777" w:rsidR="00BB775E" w:rsidRPr="00BB775E" w:rsidRDefault="00BB775E" w:rsidP="00BB775E">
      <w:pPr>
        <w:spacing w:before="58"/>
        <w:ind w:right="190"/>
        <w:rPr>
          <w:rFonts w:eastAsia="Tahoma"/>
          <w:b/>
        </w:rPr>
      </w:pPr>
      <w:r w:rsidRPr="00BB775E">
        <w:rPr>
          <w:rFonts w:eastAsia="Tahoma"/>
          <w:b/>
        </w:rPr>
        <w:t>Observer: _____________________</w:t>
      </w:r>
      <w:r>
        <w:rPr>
          <w:rFonts w:eastAsia="Tahoma"/>
          <w:b/>
        </w:rPr>
        <w:t>_______</w:t>
      </w:r>
      <w:r w:rsidR="00F87F04">
        <w:rPr>
          <w:rFonts w:eastAsia="Tahoma"/>
          <w:b/>
        </w:rPr>
        <w:t xml:space="preserve">______________________ </w:t>
      </w:r>
      <w:r w:rsidRPr="00BB775E">
        <w:rPr>
          <w:rFonts w:eastAsia="Tahoma"/>
          <w:b/>
        </w:rPr>
        <w:t xml:space="preserve"> </w:t>
      </w:r>
      <w:r w:rsidRPr="00BB775E">
        <w:rPr>
          <w:b/>
        </w:rPr>
        <w:t>D</w:t>
      </w:r>
      <w:r w:rsidRPr="00BB775E">
        <w:rPr>
          <w:b/>
          <w:spacing w:val="1"/>
        </w:rPr>
        <w:t>at</w:t>
      </w:r>
      <w:r w:rsidRPr="00BB775E">
        <w:rPr>
          <w:b/>
        </w:rPr>
        <w:t>e/Pe</w:t>
      </w:r>
      <w:r w:rsidRPr="00BB775E">
        <w:rPr>
          <w:b/>
          <w:spacing w:val="1"/>
        </w:rPr>
        <w:t>r</w:t>
      </w:r>
      <w:r w:rsidRPr="00BB775E">
        <w:rPr>
          <w:b/>
        </w:rPr>
        <w:t>i</w:t>
      </w:r>
      <w:r w:rsidRPr="00BB775E">
        <w:rPr>
          <w:b/>
          <w:spacing w:val="1"/>
        </w:rPr>
        <w:t>o</w:t>
      </w:r>
      <w:r w:rsidRPr="00BB775E">
        <w:rPr>
          <w:b/>
        </w:rPr>
        <w:t>d/</w:t>
      </w:r>
      <w:r w:rsidRPr="00BB775E">
        <w:rPr>
          <w:b/>
          <w:spacing w:val="-1"/>
        </w:rPr>
        <w:t>T</w:t>
      </w:r>
      <w:r w:rsidRPr="00BB775E">
        <w:rPr>
          <w:b/>
          <w:spacing w:val="2"/>
        </w:rPr>
        <w:t>i</w:t>
      </w:r>
      <w:r w:rsidRPr="00BB775E">
        <w:rPr>
          <w:b/>
          <w:spacing w:val="-3"/>
        </w:rPr>
        <w:t>m</w:t>
      </w:r>
      <w:r w:rsidRPr="00BB775E">
        <w:rPr>
          <w:b/>
        </w:rPr>
        <w:t>e:   _____________</w:t>
      </w:r>
      <w:r>
        <w:rPr>
          <w:b/>
        </w:rPr>
        <w:t>__________</w:t>
      </w:r>
      <w:r w:rsidRPr="00BB775E">
        <w:rPr>
          <w:b/>
        </w:rPr>
        <w:t xml:space="preserve">___________  </w:t>
      </w:r>
    </w:p>
    <w:p w14:paraId="120BBFA1" w14:textId="77777777" w:rsidR="00A51450" w:rsidRDefault="00A51450">
      <w:pPr>
        <w:spacing w:before="58"/>
        <w:ind w:left="3376" w:right="3574"/>
        <w:jc w:val="center"/>
        <w:rPr>
          <w:rFonts w:ascii="Tahoma" w:eastAsia="Tahoma" w:hAnsi="Tahoma" w:cs="Tahoma"/>
          <w:sz w:val="22"/>
          <w:szCs w:val="22"/>
        </w:rPr>
      </w:pPr>
    </w:p>
    <w:p w14:paraId="67C33A8F" w14:textId="77777777" w:rsidR="00870304" w:rsidRDefault="00870304" w:rsidP="00A51450">
      <w:pPr>
        <w:spacing w:before="1" w:line="240" w:lineRule="exact"/>
        <w:ind w:left="969" w:right="1169"/>
        <w:jc w:val="center"/>
        <w:sectPr w:rsidR="00870304">
          <w:type w:val="continuous"/>
          <w:pgSz w:w="12240" w:h="15840"/>
          <w:pgMar w:top="660" w:right="300" w:bottom="280" w:left="500" w:header="720" w:footer="720" w:gutter="0"/>
          <w:cols w:space="720"/>
        </w:sectPr>
      </w:pPr>
    </w:p>
    <w:p w14:paraId="47AA6D32" w14:textId="77777777" w:rsidR="00870304" w:rsidRDefault="00A51450">
      <w:pPr>
        <w:spacing w:before="33"/>
        <w:ind w:left="220" w:right="-50"/>
      </w:pPr>
      <w:r>
        <w:rPr>
          <w:b/>
          <w:spacing w:val="-1"/>
        </w:rPr>
        <w:lastRenderedPageBreak/>
        <w:t>T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che</w:t>
      </w:r>
      <w:r>
        <w:rPr>
          <w:b/>
          <w:spacing w:val="1"/>
        </w:rPr>
        <w:t>r</w:t>
      </w:r>
      <w:r>
        <w:rPr>
          <w:b/>
        </w:rPr>
        <w:t>:</w:t>
      </w:r>
      <w:r w:rsidR="00BB775E">
        <w:rPr>
          <w:b/>
        </w:rPr>
        <w:t xml:space="preserve"> </w:t>
      </w:r>
    </w:p>
    <w:p w14:paraId="702BEA8E" w14:textId="77777777" w:rsidR="00870304" w:rsidRDefault="007F0B40">
      <w:pPr>
        <w:spacing w:before="33"/>
        <w:ind w:right="-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C31DC7" wp14:editId="385A550D">
                <wp:simplePos x="0" y="0"/>
                <wp:positionH relativeFrom="page">
                  <wp:posOffset>317500</wp:posOffset>
                </wp:positionH>
                <wp:positionV relativeFrom="paragraph">
                  <wp:posOffset>84455</wp:posOffset>
                </wp:positionV>
                <wp:extent cx="7133590" cy="7373620"/>
                <wp:effectExtent l="0" t="4445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737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0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2782"/>
                              <w:gridCol w:w="2804"/>
                              <w:gridCol w:w="2806"/>
                              <w:gridCol w:w="2806"/>
                            </w:tblGrid>
                            <w:tr w:rsidR="000C19A5" w14:paraId="5A43A098" w14:textId="5081686C" w:rsidTr="000C19A5">
                              <w:trPr>
                                <w:trHeight w:hRule="exact" w:val="1819"/>
                              </w:trPr>
                              <w:tc>
                                <w:tcPr>
                                  <w:tcW w:w="1119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C7DB3ED" w14:textId="77777777" w:rsidR="000C19A5" w:rsidRDefault="000C19A5" w:rsidP="00A51450">
                                  <w:pPr>
                                    <w:ind w:left="102" w:right="141"/>
                                    <w:rPr>
                                      <w:i/>
                                    </w:rPr>
                                  </w:pPr>
                                </w:p>
                                <w:p w14:paraId="7D6C93FD" w14:textId="276774A1" w:rsidR="000C19A5" w:rsidRPr="00BB775E" w:rsidRDefault="000C19A5" w:rsidP="00A51450">
                                  <w:pPr>
                                    <w:ind w:left="102" w:right="141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The purpose of this learning walk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is to look at how teachers 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are 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incorporating 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this year’s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instructional focus in their classrooms. For 2014-2015, The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INSTRUCTIONAL FOCUS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at The High School for Global Citizenship is to have all students engaged in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CLASSROOM TALK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in the form of high</w:t>
                                  </w:r>
                                  <w:bookmarkStart w:id="0" w:name="_GoBack"/>
                                  <w:bookmarkEnd w:id="0"/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-quality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student-to-student discussion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, exemplified by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responding to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extending</w:t>
                                  </w:r>
                                  <w:r w:rsidRPr="00BB775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each other's thinking and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crafting questions</w:t>
                                  </w:r>
                                  <w:r w:rsidRPr="00BB775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to help each other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deepen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and </w:t>
                                  </w:r>
                                  <w:r w:rsidRPr="000C19A5"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elaborate</w:t>
                                  </w:r>
                                  <w:r w:rsidRPr="00BB77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upon their thinking.</w:t>
                                  </w:r>
                                </w:p>
                                <w:p w14:paraId="49764BB8" w14:textId="77777777" w:rsidR="000C19A5" w:rsidRDefault="000C19A5" w:rsidP="00A51450">
                                  <w:pPr>
                                    <w:ind w:left="102" w:right="141"/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F8FC95C" w14:textId="77777777" w:rsidR="000C19A5" w:rsidRDefault="000C19A5" w:rsidP="00A51450">
                                  <w:pPr>
                                    <w:ind w:left="102" w:right="141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0C19A5" w14:paraId="26D572B7" w14:textId="1A2C84E6" w:rsidTr="000C19A5">
                              <w:trPr>
                                <w:trHeight w:hRule="exact" w:val="2063"/>
                              </w:trPr>
                              <w:tc>
                                <w:tcPr>
                                  <w:tcW w:w="558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4BD62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925475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BEF015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 w:rsidRPr="007F0B40">
                                    <w:rPr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14:paraId="6C0D3EE7" w14:textId="77777777" w:rsidR="000C19A5" w:rsidRDefault="000C19A5" w:rsidP="007F0B40">
                                  <w:pPr>
                                    <w:ind w:right="1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proofErr w:type="spellEnd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 xml:space="preserve">Students have opportunity to discuss </w:t>
                                  </w:r>
                                </w:p>
                                <w:p w14:paraId="533305A0" w14:textId="77777777" w:rsidR="000C19A5" w:rsidRPr="007F0B40" w:rsidRDefault="000C19A5" w:rsidP="007F0B40">
                                  <w:pPr>
                                    <w:ind w:right="1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with each other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B9F91" w14:textId="77777777" w:rsidR="000C19A5" w:rsidRDefault="000C19A5">
                                  <w:pPr>
                                    <w:ind w:left="823"/>
                                  </w:pPr>
                                  <w:r>
                                    <w:rPr>
                                      <w:b/>
                                    </w:rPr>
                                    <w:t>LOW INFERENCE NOTES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3210E" w14:textId="77777777" w:rsidR="000C19A5" w:rsidRDefault="000C19A5">
                                  <w:pPr>
                                    <w:ind w:left="82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19A5" w14:paraId="50AC0720" w14:textId="6247E416" w:rsidTr="000C19A5">
                              <w:trPr>
                                <w:trHeight w:hRule="exact" w:val="2079"/>
                              </w:trPr>
                              <w:tc>
                                <w:tcPr>
                                  <w:tcW w:w="558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9EA5AD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46DDD4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B8CAC8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 w:rsidRPr="007F0B40">
                                    <w:rPr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14:paraId="23484069" w14:textId="77777777" w:rsidR="000C19A5" w:rsidRDefault="000C19A5" w:rsidP="007F0B40">
                                  <w:pPr>
                                    <w:ind w:left="90" w:right="197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proofErr w:type="spellEnd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Students are responding to each </w:t>
                                  </w:r>
                                </w:p>
                                <w:p w14:paraId="25DBC93F" w14:textId="77777777" w:rsidR="000C19A5" w:rsidRPr="007F0B40" w:rsidRDefault="000C19A5" w:rsidP="007F0B40">
                                  <w:pPr>
                                    <w:ind w:left="90" w:right="19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7F0B40"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other’s thinking</w:t>
                                  </w:r>
                                </w:p>
                                <w:p w14:paraId="7BC44C33" w14:textId="77777777" w:rsidR="000C19A5" w:rsidRPr="007F0B40" w:rsidRDefault="000C19A5" w:rsidP="007F0B40">
                                  <w:pPr>
                                    <w:ind w:left="82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C4A52" w14:textId="77777777" w:rsidR="000C19A5" w:rsidRDefault="000C19A5">
                                  <w:pPr>
                                    <w:spacing w:line="220" w:lineRule="exact"/>
                                    <w:ind w:left="823"/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LOW INFERENCE NOTES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5FD33" w14:textId="77777777" w:rsidR="000C19A5" w:rsidRDefault="000C19A5">
                                  <w:pPr>
                                    <w:spacing w:line="220" w:lineRule="exact"/>
                                    <w:ind w:left="823"/>
                                    <w:rPr>
                                      <w:b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0C19A5" w14:paraId="729B5D8A" w14:textId="2FCF8C3B" w:rsidTr="000C19A5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558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A4092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AC1B19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9863E0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 w:rsidRPr="007F0B40">
                                    <w:rPr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14:paraId="543C6164" w14:textId="77777777" w:rsidR="000C19A5" w:rsidRDefault="000C19A5" w:rsidP="007F0B40">
                                  <w:pPr>
                                    <w:ind w:left="90"/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proofErr w:type="spellEnd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Students are extending each other’s </w:t>
                                  </w:r>
                                </w:p>
                                <w:p w14:paraId="2B710B14" w14:textId="77777777" w:rsidR="000C19A5" w:rsidRPr="007F0B40" w:rsidRDefault="000C19A5" w:rsidP="007F0B40">
                                  <w:pPr>
                                    <w:ind w:left="9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7F0B40">
                                    <w:rPr>
                                      <w:spacing w:val="-1"/>
                                      <w:sz w:val="28"/>
                                      <w:szCs w:val="28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C2B843" w14:textId="77777777" w:rsidR="000C19A5" w:rsidRDefault="000C19A5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LOW INFERENCE NOTES</w:t>
                                  </w:r>
                                </w:p>
                                <w:p w14:paraId="0B23AC73" w14:textId="77777777" w:rsidR="000C19A5" w:rsidRDefault="000C19A5">
                                  <w:pPr>
                                    <w:ind w:left="823" w:right="2759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39344" w14:textId="77777777" w:rsidR="000C19A5" w:rsidRDefault="000C19A5">
                                  <w:pPr>
                                    <w:spacing w:line="220" w:lineRule="exact"/>
                                    <w:ind w:left="10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19A5" w14:paraId="607AAEB7" w14:textId="63757DC1" w:rsidTr="000C19A5">
                              <w:trPr>
                                <w:trHeight w:hRule="exact" w:val="1784"/>
                              </w:trPr>
                              <w:tc>
                                <w:tcPr>
                                  <w:tcW w:w="558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6065F4" w14:textId="77777777" w:rsidR="000C19A5" w:rsidRPr="007F0B40" w:rsidRDefault="000C19A5" w:rsidP="007F0B40">
                                  <w:pPr>
                                    <w:spacing w:line="22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340DFF" w14:textId="77777777" w:rsidR="000C19A5" w:rsidRPr="007F0B40" w:rsidRDefault="000C19A5" w:rsidP="007F0B40">
                                  <w:pPr>
                                    <w:spacing w:line="220" w:lineRule="exact"/>
                                    <w:ind w:left="10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  <w:r w:rsidRPr="007F0B40">
                                    <w:rPr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14:paraId="1609A6A3" w14:textId="77777777" w:rsidR="000C19A5" w:rsidRDefault="000C19A5" w:rsidP="007F0B40">
                                  <w:pPr>
                                    <w:ind w:left="9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proofErr w:type="spellEnd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 xml:space="preserve">Students are crafting questions to help </w:t>
                                  </w:r>
                                </w:p>
                                <w:p w14:paraId="0B4A7B22" w14:textId="77777777" w:rsidR="000C19A5" w:rsidRDefault="000C19A5" w:rsidP="007F0B40">
                                  <w:pPr>
                                    <w:ind w:left="9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 xml:space="preserve">each other deepen and elaborate upon </w:t>
                                  </w:r>
                                </w:p>
                                <w:p w14:paraId="43627881" w14:textId="77777777" w:rsidR="000C19A5" w:rsidRPr="007F0B40" w:rsidRDefault="000C19A5" w:rsidP="007F0B40">
                                  <w:pPr>
                                    <w:ind w:left="9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7F0B40">
                                    <w:rPr>
                                      <w:sz w:val="28"/>
                                      <w:szCs w:val="28"/>
                                    </w:rPr>
                                    <w:t>their thinking</w:t>
                                  </w:r>
                                </w:p>
                              </w:tc>
                              <w:tc>
                                <w:tcPr>
                                  <w:tcW w:w="561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B5CCB3" w14:textId="77777777" w:rsidR="000C19A5" w:rsidRDefault="000C19A5">
                                  <w:pPr>
                                    <w:spacing w:before="1"/>
                                    <w:ind w:left="823" w:right="774"/>
                                  </w:pPr>
                                  <w:r>
                                    <w:rPr>
                                      <w:b/>
                                    </w:rPr>
                                    <w:t>LOW INFERENCE NOTES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63E17" w14:textId="77777777" w:rsidR="000C19A5" w:rsidRDefault="000C19A5">
                                  <w:pPr>
                                    <w:spacing w:before="1"/>
                                    <w:ind w:left="823" w:right="774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19A5" w14:paraId="1A2BCD57" w14:textId="4668BE30" w:rsidTr="000C19A5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1196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D8D8B74" w14:textId="77777777" w:rsidR="000C19A5" w:rsidRDefault="000C19A5">
                                  <w:pPr>
                                    <w:spacing w:before="3"/>
                                    <w:ind w:left="102"/>
                                  </w:pPr>
                                  <w:r>
                                    <w:rPr>
                                      <w:b/>
                                    </w:rPr>
                                    <w:t>SUP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PL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NT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SUP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3B551C5E" w14:textId="77777777" w:rsidR="000C19A5" w:rsidRDefault="000C19A5">
                                  <w:pPr>
                                    <w:spacing w:before="3"/>
                                    <w:ind w:left="10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19A5" w14:paraId="65E159B5" w14:textId="4B2E0F53" w:rsidTr="000C19A5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71412C" w14:textId="77777777" w:rsidR="000C19A5" w:rsidRDefault="000C19A5" w:rsidP="00F87F04">
                                  <w:pPr>
                                    <w:spacing w:before="3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DE022A" w14:textId="77777777" w:rsidR="000C19A5" w:rsidRDefault="000C19A5" w:rsidP="00F87F04">
                                  <w:pPr>
                                    <w:ind w:left="102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  <w:r>
                                    <w:t xml:space="preserve"> 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tee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cla</w:t>
                                  </w:r>
                                  <w:r>
                                    <w:rPr>
                                      <w:spacing w:val="2"/>
                                    </w:rPr>
                                    <w:t>s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5BC2F" w14:textId="77777777" w:rsidR="000C19A5" w:rsidRDefault="000C19A5" w:rsidP="00F87F04">
                                  <w:pPr>
                                    <w:spacing w:before="3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111005" w14:textId="32B79121" w:rsidR="000C19A5" w:rsidRDefault="000C19A5" w:rsidP="000C19A5">
                                  <w:pPr>
                                    <w:ind w:left="102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  <w:r>
                                    <w:t xml:space="preserve"> 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A06B74" w14:textId="77777777" w:rsidR="000C19A5" w:rsidRDefault="000C19A5" w:rsidP="00F87F04">
                                  <w:pPr>
                                    <w:spacing w:before="3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47209A" w14:textId="77777777" w:rsidR="000C19A5" w:rsidRDefault="000C19A5" w:rsidP="00F87F04">
                                  <w:pPr>
                                    <w:ind w:left="102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  <w:r>
                                    <w:t xml:space="preserve"> 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>
                                    <w:t>ial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</w:t>
                                  </w:r>
                                  <w: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A7729" w14:textId="77777777" w:rsidR="000C19A5" w:rsidRDefault="000C19A5" w:rsidP="00F87F04">
                                  <w:pPr>
                                    <w:spacing w:before="3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7A10C1" w14:textId="1BED6EF3" w:rsidR="000C19A5" w:rsidRDefault="000C19A5" w:rsidP="000C19A5">
                                  <w:pPr>
                                    <w:ind w:left="102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3"/>
                                    </w:rPr>
                                    <w:t>☐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ESL Teacher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EC070" w14:textId="77777777" w:rsidR="000C19A5" w:rsidRDefault="000C19A5" w:rsidP="00F87F04">
                                  <w:pPr>
                                    <w:spacing w:before="3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19A5" w14:paraId="3EE3B28E" w14:textId="6DF967FE" w:rsidTr="000C19A5">
                              <w:trPr>
                                <w:trHeight w:hRule="exact" w:val="1225"/>
                              </w:trPr>
                              <w:tc>
                                <w:tcPr>
                                  <w:tcW w:w="11196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3B6B4B" w14:textId="77777777" w:rsidR="000C19A5" w:rsidRDefault="000C19A5">
                                  <w:pPr>
                                    <w:spacing w:before="3"/>
                                    <w:ind w:left="1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GG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>NS</w:t>
                                  </w:r>
                                </w:p>
                                <w:p w14:paraId="2F8FE8D3" w14:textId="77777777" w:rsidR="000C19A5" w:rsidRDefault="000C19A5">
                                  <w:pPr>
                                    <w:spacing w:before="3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177D47" w14:textId="77777777" w:rsidR="000C19A5" w:rsidRDefault="000C19A5">
                                  <w:pPr>
                                    <w:spacing w:before="3"/>
                                    <w:ind w:left="10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45CB80" w14:textId="77777777" w:rsidR="00BB775E" w:rsidRDefault="00BB77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6.65pt;width:561.7pt;height:58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1400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2782"/>
                        <w:gridCol w:w="2804"/>
                        <w:gridCol w:w="2806"/>
                        <w:gridCol w:w="2806"/>
                      </w:tblGrid>
                      <w:tr w:rsidR="000C19A5" w14:paraId="5A43A098" w14:textId="5081686C" w:rsidTr="000C19A5">
                        <w:trPr>
                          <w:trHeight w:hRule="exact" w:val="1819"/>
                        </w:trPr>
                        <w:tc>
                          <w:tcPr>
                            <w:tcW w:w="1119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C7DB3ED" w14:textId="77777777" w:rsidR="000C19A5" w:rsidRDefault="000C19A5" w:rsidP="00A51450">
                            <w:pPr>
                              <w:ind w:left="102" w:right="141"/>
                              <w:rPr>
                                <w:i/>
                              </w:rPr>
                            </w:pPr>
                          </w:p>
                          <w:p w14:paraId="7D6C93FD" w14:textId="276774A1" w:rsidR="000C19A5" w:rsidRPr="00BB775E" w:rsidRDefault="000C19A5" w:rsidP="00A51450">
                            <w:pPr>
                              <w:ind w:left="102" w:right="141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The purpose of this learning walk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is to look at how teachers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incorporating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this year’s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instructional focus in their classrooms. For 2014-2015, The </w:t>
                            </w:r>
                            <w:r w:rsidRPr="000C19A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INSTRUCTIONAL FOCUS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The High School for Global Citizenship is to have all students engaged in </w:t>
                            </w:r>
                            <w:r w:rsidRPr="000C19A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CLASSROOM TALK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the form of high</w:t>
                            </w:r>
                            <w:bookmarkStart w:id="1" w:name="_GoBack"/>
                            <w:bookmarkEnd w:id="1"/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-quality </w:t>
                            </w:r>
                            <w:r w:rsidRPr="000C19A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student-to-student discussion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exemplified by </w:t>
                            </w:r>
                            <w:r w:rsidRPr="000C19A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responding to </w:t>
                            </w:r>
                            <w:r w:rsidRPr="000C19A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0C19A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extending</w:t>
                            </w:r>
                            <w:r w:rsidRPr="00BB775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each other's thinking and </w:t>
                            </w:r>
                            <w:r w:rsidRPr="000C19A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crafting questions</w:t>
                            </w:r>
                            <w:r w:rsidRPr="00BB775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 help each other </w:t>
                            </w:r>
                            <w:r w:rsidRPr="000C19A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deepen</w:t>
                            </w:r>
                            <w:r w:rsidRPr="000C19A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0C19A5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elaborate</w:t>
                            </w:r>
                            <w:r w:rsidRPr="00BB7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upon their thinking.</w:t>
                            </w:r>
                          </w:p>
                          <w:p w14:paraId="49764BB8" w14:textId="77777777" w:rsidR="000C19A5" w:rsidRDefault="000C19A5" w:rsidP="00A51450">
                            <w:pPr>
                              <w:ind w:left="102" w:right="141"/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0F8FC95C" w14:textId="77777777" w:rsidR="000C19A5" w:rsidRDefault="000C19A5" w:rsidP="00A51450">
                            <w:pPr>
                              <w:ind w:left="102" w:right="141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0C19A5" w14:paraId="26D572B7" w14:textId="1A2C84E6" w:rsidTr="000C19A5">
                        <w:trPr>
                          <w:trHeight w:hRule="exact" w:val="2063"/>
                        </w:trPr>
                        <w:tc>
                          <w:tcPr>
                            <w:tcW w:w="558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4BD62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925475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BEF015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  <w:r w:rsidRPr="007F0B40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 w:rsidRPr="007F0B40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6C0D3EE7" w14:textId="77777777" w:rsidR="000C19A5" w:rsidRDefault="000C19A5" w:rsidP="007F0B40">
                            <w:pPr>
                              <w:ind w:right="19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 xml:space="preserve">Students have opportunity to discuss </w:t>
                            </w:r>
                          </w:p>
                          <w:p w14:paraId="533305A0" w14:textId="77777777" w:rsidR="000C19A5" w:rsidRPr="007F0B40" w:rsidRDefault="000C19A5" w:rsidP="007F0B40">
                            <w:pPr>
                              <w:ind w:right="19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>with each other</w:t>
                            </w:r>
                          </w:p>
                        </w:tc>
                        <w:tc>
                          <w:tcPr>
                            <w:tcW w:w="56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B9F91" w14:textId="77777777" w:rsidR="000C19A5" w:rsidRDefault="000C19A5">
                            <w:pPr>
                              <w:ind w:left="823"/>
                            </w:pPr>
                            <w:r>
                              <w:rPr>
                                <w:b/>
                              </w:rPr>
                              <w:t>LOW INFERENCE NOTES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3210E" w14:textId="77777777" w:rsidR="000C19A5" w:rsidRDefault="000C19A5">
                            <w:pPr>
                              <w:ind w:left="823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19A5" w14:paraId="50AC0720" w14:textId="6247E416" w:rsidTr="000C19A5">
                        <w:trPr>
                          <w:trHeight w:hRule="exact" w:val="2079"/>
                        </w:trPr>
                        <w:tc>
                          <w:tcPr>
                            <w:tcW w:w="558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9EA5AD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46DDD4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B8CAC8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  <w:r w:rsidRPr="007F0B40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 w:rsidRPr="007F0B40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23484069" w14:textId="77777777" w:rsidR="000C19A5" w:rsidRDefault="000C19A5" w:rsidP="007F0B40">
                            <w:pPr>
                              <w:ind w:left="90" w:right="197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Students are responding to each </w:t>
                            </w:r>
                          </w:p>
                          <w:p w14:paraId="25DBC93F" w14:textId="77777777" w:rsidR="000C19A5" w:rsidRPr="007F0B40" w:rsidRDefault="000C19A5" w:rsidP="007F0B40">
                            <w:pPr>
                              <w:ind w:left="90" w:right="19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F0B40">
                              <w:rPr>
                                <w:spacing w:val="2"/>
                                <w:sz w:val="28"/>
                                <w:szCs w:val="28"/>
                              </w:rPr>
                              <w:t>other’s thinking</w:t>
                            </w:r>
                          </w:p>
                          <w:p w14:paraId="7BC44C33" w14:textId="77777777" w:rsidR="000C19A5" w:rsidRPr="007F0B40" w:rsidRDefault="000C19A5" w:rsidP="007F0B40">
                            <w:pPr>
                              <w:ind w:left="82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C4A52" w14:textId="77777777" w:rsidR="000C19A5" w:rsidRDefault="000C19A5">
                            <w:pPr>
                              <w:spacing w:line="220" w:lineRule="exact"/>
                              <w:ind w:left="823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LOW INFERENCE NOTES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5FD33" w14:textId="77777777" w:rsidR="000C19A5" w:rsidRDefault="000C19A5">
                            <w:pPr>
                              <w:spacing w:line="220" w:lineRule="exact"/>
                              <w:ind w:left="823"/>
                              <w:rPr>
                                <w:b/>
                                <w:spacing w:val="-1"/>
                              </w:rPr>
                            </w:pPr>
                          </w:p>
                        </w:tc>
                      </w:tr>
                      <w:tr w:rsidR="000C19A5" w14:paraId="729B5D8A" w14:textId="2FCF8C3B" w:rsidTr="000C19A5">
                        <w:trPr>
                          <w:trHeight w:hRule="exact" w:val="1892"/>
                        </w:trPr>
                        <w:tc>
                          <w:tcPr>
                            <w:tcW w:w="558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A4092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22AC1B19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3F9863E0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  <w:r w:rsidRPr="007F0B40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 w:rsidRPr="007F0B40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543C6164" w14:textId="77777777" w:rsidR="000C19A5" w:rsidRDefault="000C19A5" w:rsidP="007F0B40">
                            <w:pPr>
                              <w:ind w:left="90"/>
                              <w:rPr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Students are extending each other’s </w:t>
                            </w:r>
                          </w:p>
                          <w:p w14:paraId="2B710B14" w14:textId="77777777" w:rsidR="000C19A5" w:rsidRPr="007F0B40" w:rsidRDefault="000C19A5" w:rsidP="007F0B40">
                            <w:pPr>
                              <w:ind w:left="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F0B40">
                              <w:rPr>
                                <w:spacing w:val="-1"/>
                                <w:sz w:val="28"/>
                                <w:szCs w:val="28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56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C2B843" w14:textId="77777777" w:rsidR="000C19A5" w:rsidRDefault="000C19A5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b/>
                              </w:rPr>
                              <w:t xml:space="preserve">                LOW INFERENCE NOTES</w:t>
                            </w:r>
                          </w:p>
                          <w:p w14:paraId="0B23AC73" w14:textId="77777777" w:rsidR="000C19A5" w:rsidRDefault="000C19A5">
                            <w:pPr>
                              <w:ind w:left="823" w:right="2759"/>
                              <w:jc w:val="both"/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39344" w14:textId="77777777" w:rsidR="000C19A5" w:rsidRDefault="000C19A5">
                            <w:pPr>
                              <w:spacing w:line="220" w:lineRule="exact"/>
                              <w:ind w:left="10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19A5" w14:paraId="607AAEB7" w14:textId="63757DC1" w:rsidTr="000C19A5">
                        <w:trPr>
                          <w:trHeight w:hRule="exact" w:val="1784"/>
                        </w:trPr>
                        <w:tc>
                          <w:tcPr>
                            <w:tcW w:w="558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6065F4" w14:textId="77777777" w:rsidR="000C19A5" w:rsidRPr="007F0B40" w:rsidRDefault="000C19A5" w:rsidP="007F0B40">
                            <w:pPr>
                              <w:spacing w:line="2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340DFF" w14:textId="77777777" w:rsidR="000C19A5" w:rsidRPr="007F0B40" w:rsidRDefault="000C19A5" w:rsidP="007F0B40">
                            <w:pPr>
                              <w:spacing w:line="220" w:lineRule="exact"/>
                              <w:ind w:left="102"/>
                              <w:rPr>
                                <w:sz w:val="28"/>
                                <w:szCs w:val="28"/>
                              </w:rPr>
                            </w:pPr>
                            <w:r w:rsidRPr="007F0B40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 w:rsidRPr="007F0B40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1609A6A3" w14:textId="77777777" w:rsidR="000C19A5" w:rsidRDefault="000C19A5" w:rsidP="007F0B40">
                            <w:pPr>
                              <w:ind w:left="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☐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 xml:space="preserve">Students are crafting questions to help </w:t>
                            </w:r>
                          </w:p>
                          <w:p w14:paraId="0B4A7B22" w14:textId="77777777" w:rsidR="000C19A5" w:rsidRDefault="000C19A5" w:rsidP="007F0B40">
                            <w:pPr>
                              <w:ind w:left="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 xml:space="preserve">each other deepen and elaborate upon </w:t>
                            </w:r>
                          </w:p>
                          <w:p w14:paraId="43627881" w14:textId="77777777" w:rsidR="000C19A5" w:rsidRPr="007F0B40" w:rsidRDefault="000C19A5" w:rsidP="007F0B40">
                            <w:pPr>
                              <w:ind w:left="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7F0B40">
                              <w:rPr>
                                <w:sz w:val="28"/>
                                <w:szCs w:val="28"/>
                              </w:rPr>
                              <w:t>their thinking</w:t>
                            </w:r>
                          </w:p>
                        </w:tc>
                        <w:tc>
                          <w:tcPr>
                            <w:tcW w:w="561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B5CCB3" w14:textId="77777777" w:rsidR="000C19A5" w:rsidRDefault="000C19A5">
                            <w:pPr>
                              <w:spacing w:before="1"/>
                              <w:ind w:left="823" w:right="774"/>
                            </w:pPr>
                            <w:r>
                              <w:rPr>
                                <w:b/>
                              </w:rPr>
                              <w:t>LOW INFERENCE NOTES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63E17" w14:textId="77777777" w:rsidR="000C19A5" w:rsidRDefault="000C19A5">
                            <w:pPr>
                              <w:spacing w:before="1"/>
                              <w:ind w:left="823" w:right="774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19A5" w14:paraId="1A2BCD57" w14:textId="4668BE30" w:rsidTr="000C19A5">
                        <w:trPr>
                          <w:trHeight w:hRule="exact" w:val="241"/>
                        </w:trPr>
                        <w:tc>
                          <w:tcPr>
                            <w:tcW w:w="11196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D8D8B74" w14:textId="77777777" w:rsidR="000C19A5" w:rsidRDefault="000C19A5">
                            <w:pPr>
                              <w:spacing w:before="3"/>
                              <w:ind w:left="102"/>
                            </w:pPr>
                            <w:r>
                              <w:rPr>
                                <w:b/>
                              </w:rPr>
                              <w:t>SUP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PL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NT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3B551C5E" w14:textId="77777777" w:rsidR="000C19A5" w:rsidRDefault="000C19A5">
                            <w:pPr>
                              <w:spacing w:before="3"/>
                              <w:ind w:left="10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C19A5" w14:paraId="65E159B5" w14:textId="4B2E0F53" w:rsidTr="000C19A5">
                        <w:trPr>
                          <w:trHeight w:hRule="exact" w:val="701"/>
                        </w:trPr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71412C" w14:textId="77777777" w:rsidR="000C19A5" w:rsidRDefault="000C19A5" w:rsidP="00F87F04">
                            <w:pPr>
                              <w:spacing w:before="3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DE022A" w14:textId="77777777" w:rsidR="000C19A5" w:rsidRDefault="000C19A5" w:rsidP="00F87F04">
                            <w:pPr>
                              <w:ind w:left="102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>
                              <w:t xml:space="preserve"> V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tee</w:t>
                            </w:r>
                            <w:r>
                              <w:rPr>
                                <w:spacing w:val="1"/>
                              </w:rPr>
                              <w:t>r(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cla</w:t>
                            </w:r>
                            <w:r>
                              <w:rPr>
                                <w:spacing w:val="2"/>
                              </w:rPr>
                              <w:t>s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5BC2F" w14:textId="77777777" w:rsidR="000C19A5" w:rsidRDefault="000C19A5" w:rsidP="00F87F04">
                            <w:pPr>
                              <w:spacing w:before="3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111005" w14:textId="32B79121" w:rsidR="000C19A5" w:rsidRDefault="000C19A5" w:rsidP="000C19A5">
                            <w:pPr>
                              <w:ind w:left="102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>
                              <w:t xml:space="preserve"> St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er</w:t>
                            </w:r>
                          </w:p>
                        </w:tc>
                        <w:tc>
                          <w:tcPr>
                            <w:tcW w:w="28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A06B74" w14:textId="77777777" w:rsidR="000C19A5" w:rsidRDefault="000C19A5" w:rsidP="00F87F04">
                            <w:pPr>
                              <w:spacing w:before="3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47209A" w14:textId="77777777" w:rsidR="000C19A5" w:rsidRDefault="000C19A5" w:rsidP="00F87F04">
                            <w:pPr>
                              <w:ind w:left="102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>
                              <w:t xml:space="preserve"> S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t>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ti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er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A7729" w14:textId="77777777" w:rsidR="000C19A5" w:rsidRDefault="000C19A5" w:rsidP="00F87F04">
                            <w:pPr>
                              <w:spacing w:before="3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7A10C1" w14:textId="1BED6EF3" w:rsidR="000C19A5" w:rsidRDefault="000C19A5" w:rsidP="000C19A5">
                            <w:pPr>
                              <w:ind w:left="102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</w:rPr>
                              <w:t>☐</w:t>
                            </w:r>
                            <w:r>
                              <w:rPr>
                                <w:spacing w:val="3"/>
                              </w:rPr>
                              <w:t xml:space="preserve"> ESL Teacher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EC070" w14:textId="77777777" w:rsidR="000C19A5" w:rsidRDefault="000C19A5" w:rsidP="00F87F04">
                            <w:pPr>
                              <w:spacing w:before="3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19A5" w14:paraId="3EE3B28E" w14:textId="6DF967FE" w:rsidTr="000C19A5">
                        <w:trPr>
                          <w:trHeight w:hRule="exact" w:val="1225"/>
                        </w:trPr>
                        <w:tc>
                          <w:tcPr>
                            <w:tcW w:w="11196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3B6B4B" w14:textId="77777777" w:rsidR="000C19A5" w:rsidRDefault="000C19A5">
                            <w:pPr>
                              <w:spacing w:before="3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GG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NS</w:t>
                            </w:r>
                          </w:p>
                          <w:p w14:paraId="2F8FE8D3" w14:textId="77777777" w:rsidR="000C19A5" w:rsidRDefault="000C19A5">
                            <w:pPr>
                              <w:spacing w:before="3"/>
                              <w:ind w:left="102"/>
                            </w:pP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177D47" w14:textId="77777777" w:rsidR="000C19A5" w:rsidRDefault="000C19A5">
                            <w:pPr>
                              <w:spacing w:before="3"/>
                              <w:ind w:left="102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045CB80" w14:textId="77777777" w:rsidR="00BB775E" w:rsidRDefault="00BB775E"/>
                  </w:txbxContent>
                </v:textbox>
                <w10:wrap anchorx="page"/>
              </v:shape>
            </w:pict>
          </mc:Fallback>
        </mc:AlternateContent>
      </w:r>
      <w:r w:rsidR="00A51450">
        <w:br w:type="column"/>
      </w:r>
      <w:r w:rsidR="00A51450">
        <w:rPr>
          <w:b/>
        </w:rPr>
        <w:lastRenderedPageBreak/>
        <w:t>S</w:t>
      </w:r>
      <w:r w:rsidR="00A51450">
        <w:rPr>
          <w:b/>
          <w:spacing w:val="-1"/>
        </w:rPr>
        <w:t>u</w:t>
      </w:r>
      <w:r w:rsidR="00A51450">
        <w:rPr>
          <w:b/>
        </w:rPr>
        <w:t>bj</w:t>
      </w:r>
      <w:r w:rsidR="00A51450">
        <w:rPr>
          <w:b/>
          <w:spacing w:val="1"/>
        </w:rPr>
        <w:t>e</w:t>
      </w:r>
      <w:r w:rsidR="00A51450">
        <w:rPr>
          <w:b/>
        </w:rPr>
        <w:t>c</w:t>
      </w:r>
      <w:r w:rsidR="00A51450">
        <w:rPr>
          <w:b/>
          <w:spacing w:val="1"/>
        </w:rPr>
        <w:t>t</w:t>
      </w:r>
      <w:r w:rsidR="00A51450">
        <w:rPr>
          <w:b/>
        </w:rPr>
        <w:t>/</w:t>
      </w:r>
      <w:r w:rsidR="00A51450">
        <w:rPr>
          <w:b/>
          <w:spacing w:val="-2"/>
        </w:rPr>
        <w:t>G</w:t>
      </w:r>
      <w:r w:rsidR="00A51450">
        <w:rPr>
          <w:b/>
        </w:rPr>
        <w:t>r</w:t>
      </w:r>
      <w:r w:rsidR="00A51450">
        <w:rPr>
          <w:b/>
          <w:spacing w:val="1"/>
        </w:rPr>
        <w:t>a</w:t>
      </w:r>
      <w:r w:rsidR="00A51450">
        <w:rPr>
          <w:b/>
        </w:rPr>
        <w:t>de:</w:t>
      </w:r>
    </w:p>
    <w:p w14:paraId="5FD25028" w14:textId="77777777" w:rsidR="00870304" w:rsidRDefault="00A51450">
      <w:pPr>
        <w:spacing w:before="33"/>
        <w:rPr>
          <w:b/>
        </w:rPr>
      </w:pPr>
      <w:r>
        <w:br w:type="column"/>
      </w:r>
      <w:r>
        <w:rPr>
          <w:b/>
        </w:rPr>
        <w:lastRenderedPageBreak/>
        <w:t xml:space="preserve"> </w:t>
      </w:r>
      <w:r w:rsidR="00BB775E">
        <w:rPr>
          <w:b/>
          <w:w w:val="99"/>
        </w:rPr>
        <w:t>N</w:t>
      </w:r>
      <w:r w:rsidR="00BB775E">
        <w:rPr>
          <w:b/>
          <w:spacing w:val="2"/>
          <w:w w:val="99"/>
        </w:rPr>
        <w:t>u</w:t>
      </w:r>
      <w:r w:rsidR="00BB775E">
        <w:rPr>
          <w:b/>
          <w:spacing w:val="-3"/>
          <w:w w:val="99"/>
        </w:rPr>
        <w:t>m</w:t>
      </w:r>
      <w:r w:rsidR="00BB775E">
        <w:rPr>
          <w:b/>
          <w:w w:val="99"/>
        </w:rPr>
        <w:t>ber</w:t>
      </w:r>
      <w:r w:rsidR="00BB775E">
        <w:rPr>
          <w:b/>
          <w:spacing w:val="1"/>
        </w:rPr>
        <w:t xml:space="preserve"> </w:t>
      </w:r>
      <w:r w:rsidR="00BB775E">
        <w:rPr>
          <w:b/>
          <w:spacing w:val="1"/>
          <w:w w:val="99"/>
        </w:rPr>
        <w:t>o</w:t>
      </w:r>
      <w:r w:rsidR="00BB775E">
        <w:rPr>
          <w:b/>
          <w:w w:val="99"/>
        </w:rPr>
        <w:t>f</w:t>
      </w:r>
      <w:r w:rsidR="00BB775E">
        <w:rPr>
          <w:b/>
          <w:spacing w:val="1"/>
        </w:rPr>
        <w:t xml:space="preserve"> </w:t>
      </w:r>
      <w:r w:rsidR="00BB775E">
        <w:rPr>
          <w:b/>
          <w:w w:val="99"/>
        </w:rPr>
        <w:t>Stud</w:t>
      </w:r>
      <w:r w:rsidR="00BB775E">
        <w:rPr>
          <w:b/>
          <w:spacing w:val="2"/>
          <w:w w:val="99"/>
        </w:rPr>
        <w:t>e</w:t>
      </w:r>
      <w:r w:rsidR="00BB775E">
        <w:rPr>
          <w:b/>
          <w:w w:val="99"/>
        </w:rPr>
        <w:t>nts:</w:t>
      </w:r>
    </w:p>
    <w:p w14:paraId="2259F110" w14:textId="77777777" w:rsidR="00A51450" w:rsidRDefault="00A51450">
      <w:pPr>
        <w:spacing w:before="33"/>
        <w:rPr>
          <w:b/>
        </w:rPr>
      </w:pPr>
    </w:p>
    <w:p w14:paraId="6F81C72E" w14:textId="77777777" w:rsidR="00A51450" w:rsidRDefault="00A51450">
      <w:pPr>
        <w:spacing w:before="33"/>
      </w:pPr>
    </w:p>
    <w:sectPr w:rsidR="00A51450">
      <w:type w:val="continuous"/>
      <w:pgSz w:w="12240" w:h="15840"/>
      <w:pgMar w:top="660" w:right="300" w:bottom="280" w:left="500" w:header="720" w:footer="720" w:gutter="0"/>
      <w:cols w:num="3" w:space="720" w:equalWidth="0">
        <w:col w:w="985" w:space="2600"/>
        <w:col w:w="1307" w:space="2548"/>
        <w:col w:w="4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0A90"/>
    <w:multiLevelType w:val="multilevel"/>
    <w:tmpl w:val="DFF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04"/>
    <w:rsid w:val="000C19A5"/>
    <w:rsid w:val="001A7B08"/>
    <w:rsid w:val="007F0B40"/>
    <w:rsid w:val="00870304"/>
    <w:rsid w:val="00A51450"/>
    <w:rsid w:val="00BB775E"/>
    <w:rsid w:val="00F8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91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1450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A5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1450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A5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2014-09-30T00:59:00Z</dcterms:created>
  <dcterms:modified xsi:type="dcterms:W3CDTF">2014-11-05T00:29:00Z</dcterms:modified>
</cp:coreProperties>
</file>